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D8" w:rsidRPr="00F46FD3" w:rsidRDefault="00E377D8" w:rsidP="00E377D8">
      <w:pPr>
        <w:spacing w:line="276" w:lineRule="auto"/>
        <w:jc w:val="both"/>
        <w:rPr>
          <w:b/>
          <w:sz w:val="30"/>
          <w:szCs w:val="30"/>
          <w:lang w:val="nl-NL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050"/>
        <w:gridCol w:w="5306"/>
      </w:tblGrid>
      <w:tr w:rsidR="00E377D8" w:rsidRPr="004D2D29" w:rsidTr="005A0ECF">
        <w:trPr>
          <w:trHeight w:val="273"/>
        </w:trPr>
        <w:tc>
          <w:tcPr>
            <w:tcW w:w="4050" w:type="dxa"/>
          </w:tcPr>
          <w:p w:rsidR="00E377D8" w:rsidRPr="00D85BDD" w:rsidRDefault="00E377D8" w:rsidP="005A0ECF">
            <w:pPr>
              <w:spacing w:line="288" w:lineRule="auto"/>
              <w:jc w:val="center"/>
              <w:rPr>
                <w:lang w:val="nl-NL"/>
              </w:rPr>
            </w:pPr>
            <w:r w:rsidRPr="00D85BDD">
              <w:rPr>
                <w:lang w:val="nl-NL"/>
              </w:rPr>
              <w:t>TRƯỜNG ĐẠI HỌC</w:t>
            </w:r>
          </w:p>
          <w:p w:rsidR="00E377D8" w:rsidRPr="00D85BDD" w:rsidRDefault="00E377D8" w:rsidP="005A0ECF">
            <w:pPr>
              <w:spacing w:line="288" w:lineRule="auto"/>
              <w:jc w:val="center"/>
              <w:rPr>
                <w:lang w:val="nl-NL"/>
              </w:rPr>
            </w:pPr>
            <w:r w:rsidRPr="00D85BDD">
              <w:rPr>
                <w:lang w:val="nl-NL"/>
              </w:rPr>
              <w:t>KỸ THUẬT Y-DƯỢC ĐÀ NẴNG</w:t>
            </w:r>
          </w:p>
        </w:tc>
        <w:tc>
          <w:tcPr>
            <w:tcW w:w="5306" w:type="dxa"/>
          </w:tcPr>
          <w:p w:rsidR="00E377D8" w:rsidRPr="00D85BDD" w:rsidRDefault="00E377D8" w:rsidP="005A0ECF">
            <w:pPr>
              <w:spacing w:line="288" w:lineRule="auto"/>
              <w:jc w:val="center"/>
              <w:rPr>
                <w:b/>
                <w:lang w:val="nl-NL"/>
              </w:rPr>
            </w:pPr>
            <w:r w:rsidRPr="00D85BDD">
              <w:rPr>
                <w:b/>
                <w:lang w:val="nl-NL"/>
              </w:rPr>
              <w:t>CỘNG HÒA XÃ HỘI CHỦ NGHĨA VIỆT NAM</w:t>
            </w:r>
          </w:p>
          <w:p w:rsidR="00E377D8" w:rsidRPr="004D2D29" w:rsidRDefault="00E377D8" w:rsidP="005A0ECF">
            <w:pPr>
              <w:spacing w:line="288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193675</wp:posOffset>
                      </wp:positionV>
                      <wp:extent cx="950595" cy="333375"/>
                      <wp:effectExtent l="9525" t="13335" r="11430" b="5715"/>
                      <wp:wrapNone/>
                      <wp:docPr id="7" name="Hộp Văn bả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77D8" w:rsidRDefault="00E377D8" w:rsidP="00E377D8">
                                  <w:r>
                                    <w:t>Mẫu số 4A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7" o:spid="_x0000_s1026" type="#_x0000_t202" style="position:absolute;left:0;text-align:left;margin-left:230.4pt;margin-top:15.25pt;width:74.8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">
                      <v:textbox>
                        <w:txbxContent>
                          <w:p w:rsidR="00E377D8" w:rsidRDefault="00E377D8" w:rsidP="00E377D8">
                            <w:r>
                              <w:t>Mẫu số 4A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2D29">
              <w:rPr>
                <w:b/>
              </w:rPr>
              <w:t>Độc lập - Tự do - Hạnh phúc</w:t>
            </w:r>
          </w:p>
        </w:tc>
      </w:tr>
      <w:tr w:rsidR="00E377D8" w:rsidRPr="004D2D29" w:rsidTr="005A0ECF">
        <w:tc>
          <w:tcPr>
            <w:tcW w:w="4050" w:type="dxa"/>
          </w:tcPr>
          <w:p w:rsidR="00E377D8" w:rsidRPr="004D2D29" w:rsidRDefault="00E377D8" w:rsidP="005A0EC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193040</wp:posOffset>
                      </wp:positionV>
                      <wp:extent cx="718820" cy="0"/>
                      <wp:effectExtent l="7620" t="12065" r="6985" b="6985"/>
                      <wp:wrapNone/>
                      <wp:docPr id="6" name="Đường kết nối Mũi tên Thẳ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01F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6" o:spid="_x0000_s1026" type="#_x0000_t32" style="position:absolute;margin-left:64.35pt;margin-top:15.2pt;width:5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" strokeweight=".25pt"/>
                  </w:pict>
                </mc:Fallback>
              </mc:AlternateContent>
            </w:r>
            <w:r w:rsidRPr="004D2D29">
              <w:rPr>
                <w:b/>
              </w:rPr>
              <w:t>KHOA/BỘ MÔN…</w:t>
            </w:r>
          </w:p>
        </w:tc>
        <w:tc>
          <w:tcPr>
            <w:tcW w:w="5306" w:type="dxa"/>
          </w:tcPr>
          <w:p w:rsidR="00E377D8" w:rsidRPr="004D2D29" w:rsidRDefault="00E377D8" w:rsidP="005A0ECF">
            <w:pPr>
              <w:spacing w:line="288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19685</wp:posOffset>
                      </wp:positionV>
                      <wp:extent cx="2016125" cy="0"/>
                      <wp:effectExtent l="13970" t="10160" r="8255" b="8890"/>
                      <wp:wrapNone/>
                      <wp:docPr id="5" name="Đường kết nối Mũi tên Thẳ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B42F8" id="Đường kết nối Mũi tên Thẳng 5" o:spid="_x0000_s1026" type="#_x0000_t32" style="position:absolute;margin-left:49.85pt;margin-top:1.55pt;width:15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" strokeweight=".25pt"/>
                  </w:pict>
                </mc:Fallback>
              </mc:AlternateContent>
            </w:r>
          </w:p>
        </w:tc>
      </w:tr>
      <w:tr w:rsidR="00E377D8" w:rsidRPr="004D2D29" w:rsidTr="005A0ECF">
        <w:trPr>
          <w:trHeight w:hRule="exact" w:val="125"/>
        </w:trPr>
        <w:tc>
          <w:tcPr>
            <w:tcW w:w="4050" w:type="dxa"/>
          </w:tcPr>
          <w:p w:rsidR="00E377D8" w:rsidRPr="004D2D29" w:rsidRDefault="00E377D8" w:rsidP="005A0E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306" w:type="dxa"/>
          </w:tcPr>
          <w:p w:rsidR="00E377D8" w:rsidRPr="004D2D29" w:rsidRDefault="00E377D8" w:rsidP="005A0ECF">
            <w:pPr>
              <w:spacing w:line="288" w:lineRule="auto"/>
              <w:jc w:val="center"/>
              <w:rPr>
                <w:b/>
                <w:sz w:val="12"/>
              </w:rPr>
            </w:pPr>
          </w:p>
        </w:tc>
      </w:tr>
      <w:tr w:rsidR="00E377D8" w:rsidRPr="004D2D29" w:rsidTr="005A0ECF">
        <w:tc>
          <w:tcPr>
            <w:tcW w:w="4050" w:type="dxa"/>
          </w:tcPr>
          <w:p w:rsidR="00E377D8" w:rsidRPr="004D2D29" w:rsidRDefault="00E377D8" w:rsidP="005A0ECF">
            <w:pPr>
              <w:spacing w:line="288" w:lineRule="auto"/>
              <w:jc w:val="center"/>
              <w:rPr>
                <w:noProof/>
              </w:rPr>
            </w:pPr>
          </w:p>
        </w:tc>
        <w:tc>
          <w:tcPr>
            <w:tcW w:w="5306" w:type="dxa"/>
          </w:tcPr>
          <w:p w:rsidR="00E377D8" w:rsidRPr="004D2D29" w:rsidRDefault="00E377D8" w:rsidP="005A0ECF">
            <w:pPr>
              <w:spacing w:line="288" w:lineRule="auto"/>
              <w:jc w:val="center"/>
              <w:rPr>
                <w:i/>
                <w:noProof/>
                <w:lang w:eastAsia="ja-JP"/>
              </w:rPr>
            </w:pPr>
            <w:r w:rsidRPr="004D2D29">
              <w:rPr>
                <w:i/>
                <w:noProof/>
                <w:lang w:eastAsia="ja-JP"/>
              </w:rPr>
              <w:t xml:space="preserve"> Đà Nẵng, ngày     tháng     năm</w:t>
            </w:r>
          </w:p>
        </w:tc>
      </w:tr>
    </w:tbl>
    <w:p w:rsidR="00E377D8" w:rsidRPr="004D2D29" w:rsidRDefault="00E377D8" w:rsidP="00E377D8">
      <w:pPr>
        <w:spacing w:line="288" w:lineRule="auto"/>
        <w:jc w:val="center"/>
        <w:rPr>
          <w:b/>
          <w:sz w:val="16"/>
        </w:rPr>
      </w:pPr>
    </w:p>
    <w:p w:rsidR="00E377D8" w:rsidRPr="004D2D29" w:rsidRDefault="00E377D8" w:rsidP="00E377D8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  <w:r w:rsidRPr="004D2D29">
        <w:rPr>
          <w:b/>
          <w:sz w:val="28"/>
          <w:szCs w:val="28"/>
        </w:rPr>
        <w:t xml:space="preserve"> CÔNG TÁC CỐ VẤN HỌC TẬP</w:t>
      </w:r>
    </w:p>
    <w:p w:rsidR="00E377D8" w:rsidRPr="004D2D29" w:rsidRDefault="00E377D8" w:rsidP="00E377D8">
      <w:pPr>
        <w:spacing w:line="288" w:lineRule="auto"/>
        <w:jc w:val="center"/>
        <w:rPr>
          <w:b/>
          <w:szCs w:val="28"/>
        </w:rPr>
      </w:pPr>
      <w:r w:rsidRPr="004D2D29">
        <w:rPr>
          <w:b/>
          <w:szCs w:val="28"/>
        </w:rPr>
        <w:t>NĂM HỌC:……...................</w:t>
      </w:r>
      <w:bookmarkStart w:id="0" w:name="_GoBack"/>
      <w:bookmarkEnd w:id="0"/>
    </w:p>
    <w:p w:rsidR="00E377D8" w:rsidRPr="004D2D29" w:rsidRDefault="00E377D8" w:rsidP="00E377D8">
      <w:pPr>
        <w:tabs>
          <w:tab w:val="left" w:leader="dot" w:pos="9638"/>
        </w:tabs>
        <w:spacing w:line="288" w:lineRule="auto"/>
        <w:ind w:firstLine="567"/>
        <w:jc w:val="both"/>
      </w:pPr>
    </w:p>
    <w:p w:rsidR="00E377D8" w:rsidRPr="004D2D29" w:rsidRDefault="00E377D8" w:rsidP="00E377D8">
      <w:pPr>
        <w:tabs>
          <w:tab w:val="left" w:leader="dot" w:pos="9355"/>
        </w:tabs>
        <w:spacing w:line="288" w:lineRule="auto"/>
        <w:jc w:val="both"/>
      </w:pPr>
      <w:r w:rsidRPr="004D2D29">
        <w:t xml:space="preserve">Họ và tên </w:t>
      </w:r>
      <w:r>
        <w:t>CVHT</w:t>
      </w:r>
      <w:r w:rsidRPr="004D2D29">
        <w:t xml:space="preserve">: </w:t>
      </w:r>
      <w:r w:rsidRPr="004D2D29">
        <w:tab/>
      </w:r>
    </w:p>
    <w:p w:rsidR="00E377D8" w:rsidRPr="004D2D29" w:rsidRDefault="00E377D8" w:rsidP="00E377D8">
      <w:pPr>
        <w:tabs>
          <w:tab w:val="left" w:leader="dot" w:pos="5103"/>
          <w:tab w:val="left" w:leader="dot" w:pos="9355"/>
        </w:tabs>
        <w:spacing w:line="288" w:lineRule="auto"/>
        <w:jc w:val="both"/>
      </w:pPr>
      <w:r w:rsidRPr="004D2D29">
        <w:t xml:space="preserve">Lớp phụ trách: </w:t>
      </w:r>
      <w:r w:rsidRPr="004D2D29">
        <w:tab/>
        <w:t xml:space="preserve">Khóa học: </w:t>
      </w:r>
      <w:r w:rsidRPr="004D2D29">
        <w:tab/>
      </w:r>
    </w:p>
    <w:p w:rsidR="00E377D8" w:rsidRPr="00F67914" w:rsidRDefault="00E377D8" w:rsidP="00E377D8">
      <w:pPr>
        <w:spacing w:line="288" w:lineRule="auto"/>
        <w:jc w:val="both"/>
      </w:pPr>
      <w:r w:rsidRPr="00F67914">
        <w:t>Thực hiện Kế hoạch dạy học năm học………………và Quy định về c</w:t>
      </w:r>
      <w:r>
        <w:t xml:space="preserve">ông tác công tác </w:t>
      </w:r>
      <w:r w:rsidRPr="00F67914">
        <w:t>cố vấn học tập của N</w:t>
      </w:r>
      <w:r>
        <w:t xml:space="preserve">hà trường, Kế hoạch công tác </w:t>
      </w:r>
      <w:r w:rsidRPr="00F67914">
        <w:t>CVHT năm học……………..đối với lớp ……………….được phân công phụ trách cụ thể như sau:</w:t>
      </w:r>
    </w:p>
    <w:p w:rsidR="00E377D8" w:rsidRDefault="00E377D8" w:rsidP="00E377D8">
      <w:pPr>
        <w:spacing w:line="288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2942"/>
      </w:tblGrid>
      <w:tr w:rsidR="00E377D8" w:rsidTr="005A0ECF">
        <w:tc>
          <w:tcPr>
            <w:tcW w:w="1668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Thời gian</w:t>
            </w:r>
          </w:p>
        </w:tc>
        <w:tc>
          <w:tcPr>
            <w:tcW w:w="4961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Nội dung công tác</w:t>
            </w:r>
          </w:p>
        </w:tc>
        <w:tc>
          <w:tcPr>
            <w:tcW w:w="2942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center"/>
              <w:rPr>
                <w:b/>
              </w:rPr>
            </w:pPr>
            <w:r w:rsidRPr="00B56B9D">
              <w:rPr>
                <w:b/>
              </w:rPr>
              <w:t>Ghi chú</w:t>
            </w:r>
          </w:p>
        </w:tc>
      </w:tr>
      <w:tr w:rsidR="00E377D8" w:rsidTr="005A0ECF">
        <w:tc>
          <w:tcPr>
            <w:tcW w:w="1668" w:type="dxa"/>
            <w:shd w:val="clear" w:color="auto" w:fill="auto"/>
          </w:tcPr>
          <w:p w:rsidR="00E377D8" w:rsidRPr="00E22958" w:rsidRDefault="00E377D8" w:rsidP="005A0ECF">
            <w:pPr>
              <w:spacing w:line="288" w:lineRule="auto"/>
              <w:jc w:val="center"/>
            </w:pPr>
            <w:r w:rsidRPr="00E22958">
              <w:t>Tháng</w:t>
            </w:r>
          </w:p>
          <w:p w:rsidR="00E377D8" w:rsidRPr="00B56B9D" w:rsidRDefault="00E377D8" w:rsidP="005A0ECF">
            <w:pPr>
              <w:spacing w:line="288" w:lineRule="auto"/>
              <w:jc w:val="center"/>
              <w:rPr>
                <w:b/>
              </w:rPr>
            </w:pPr>
            <w:r w:rsidRPr="00E22958">
              <w:t>……/……..</w:t>
            </w:r>
          </w:p>
        </w:tc>
        <w:tc>
          <w:tcPr>
            <w:tcW w:w="4961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</w:tr>
      <w:tr w:rsidR="00E377D8" w:rsidTr="005A0ECF">
        <w:tc>
          <w:tcPr>
            <w:tcW w:w="1668" w:type="dxa"/>
            <w:shd w:val="clear" w:color="auto" w:fill="auto"/>
          </w:tcPr>
          <w:p w:rsidR="00E377D8" w:rsidRPr="00E22958" w:rsidRDefault="00E377D8" w:rsidP="005A0ECF">
            <w:pPr>
              <w:spacing w:line="288" w:lineRule="auto"/>
              <w:jc w:val="center"/>
            </w:pPr>
            <w:r w:rsidRPr="00E22958">
              <w:t>Tháng</w:t>
            </w:r>
          </w:p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  <w:r w:rsidRPr="00E22958">
              <w:t>……/……..</w:t>
            </w:r>
          </w:p>
        </w:tc>
        <w:tc>
          <w:tcPr>
            <w:tcW w:w="4961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</w:tr>
      <w:tr w:rsidR="00E377D8" w:rsidTr="005A0ECF">
        <w:tc>
          <w:tcPr>
            <w:tcW w:w="1668" w:type="dxa"/>
            <w:shd w:val="clear" w:color="auto" w:fill="auto"/>
          </w:tcPr>
          <w:p w:rsidR="00E377D8" w:rsidRPr="00E22958" w:rsidRDefault="00E377D8" w:rsidP="005A0ECF">
            <w:pPr>
              <w:spacing w:line="288" w:lineRule="auto"/>
              <w:jc w:val="center"/>
            </w:pPr>
            <w:r w:rsidRPr="00E22958">
              <w:t>Tháng</w:t>
            </w:r>
          </w:p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  <w:r w:rsidRPr="00E22958">
              <w:t>……/……..</w:t>
            </w:r>
          </w:p>
        </w:tc>
        <w:tc>
          <w:tcPr>
            <w:tcW w:w="4961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</w:tr>
      <w:tr w:rsidR="00E377D8" w:rsidTr="005A0ECF">
        <w:tc>
          <w:tcPr>
            <w:tcW w:w="1668" w:type="dxa"/>
            <w:shd w:val="clear" w:color="auto" w:fill="auto"/>
          </w:tcPr>
          <w:p w:rsidR="00E377D8" w:rsidRPr="00E22958" w:rsidRDefault="00E377D8" w:rsidP="005A0ECF">
            <w:pPr>
              <w:spacing w:line="288" w:lineRule="auto"/>
              <w:jc w:val="center"/>
            </w:pPr>
            <w:r w:rsidRPr="00E22958">
              <w:t>Tháng</w:t>
            </w:r>
          </w:p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  <w:r w:rsidRPr="00E22958">
              <w:t>……/……..</w:t>
            </w:r>
          </w:p>
        </w:tc>
        <w:tc>
          <w:tcPr>
            <w:tcW w:w="4961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</w:tr>
      <w:tr w:rsidR="00E377D8" w:rsidTr="005A0ECF">
        <w:tc>
          <w:tcPr>
            <w:tcW w:w="1668" w:type="dxa"/>
            <w:shd w:val="clear" w:color="auto" w:fill="auto"/>
          </w:tcPr>
          <w:p w:rsidR="00E377D8" w:rsidRPr="00E22958" w:rsidRDefault="00E377D8" w:rsidP="005A0ECF">
            <w:pPr>
              <w:spacing w:line="288" w:lineRule="auto"/>
              <w:jc w:val="center"/>
            </w:pPr>
            <w:r w:rsidRPr="00E22958">
              <w:t>Tháng</w:t>
            </w:r>
          </w:p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  <w:r w:rsidRPr="00E22958">
              <w:t>……/……..</w:t>
            </w:r>
          </w:p>
        </w:tc>
        <w:tc>
          <w:tcPr>
            <w:tcW w:w="4961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</w:tr>
      <w:tr w:rsidR="00E377D8" w:rsidTr="005A0ECF">
        <w:tc>
          <w:tcPr>
            <w:tcW w:w="1668" w:type="dxa"/>
            <w:shd w:val="clear" w:color="auto" w:fill="auto"/>
          </w:tcPr>
          <w:p w:rsidR="00E377D8" w:rsidRPr="00E22958" w:rsidRDefault="00E377D8" w:rsidP="005A0ECF">
            <w:pPr>
              <w:spacing w:line="288" w:lineRule="auto"/>
              <w:jc w:val="center"/>
            </w:pPr>
            <w:r w:rsidRPr="00E22958">
              <w:t>Tháng</w:t>
            </w:r>
          </w:p>
          <w:p w:rsidR="00E377D8" w:rsidRPr="00E22958" w:rsidRDefault="00E377D8" w:rsidP="005A0ECF">
            <w:pPr>
              <w:spacing w:line="288" w:lineRule="auto"/>
            </w:pPr>
            <w:r w:rsidRPr="00E22958">
              <w:t>……/……..</w:t>
            </w:r>
          </w:p>
        </w:tc>
        <w:tc>
          <w:tcPr>
            <w:tcW w:w="4961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E377D8" w:rsidRPr="00B56B9D" w:rsidRDefault="00E377D8" w:rsidP="005A0ECF">
            <w:pPr>
              <w:spacing w:line="288" w:lineRule="auto"/>
              <w:jc w:val="both"/>
              <w:rPr>
                <w:b/>
              </w:rPr>
            </w:pPr>
          </w:p>
        </w:tc>
      </w:tr>
    </w:tbl>
    <w:p w:rsidR="00E377D8" w:rsidRDefault="00E377D8" w:rsidP="00E377D8">
      <w:pPr>
        <w:spacing w:line="288" w:lineRule="auto"/>
        <w:jc w:val="both"/>
        <w:rPr>
          <w:b/>
        </w:rPr>
      </w:pPr>
    </w:p>
    <w:p w:rsidR="00E377D8" w:rsidRPr="004D2D29" w:rsidRDefault="00E377D8" w:rsidP="00E377D8">
      <w:pPr>
        <w:spacing w:line="288" w:lineRule="auto"/>
        <w:jc w:val="both"/>
        <w:rPr>
          <w:b/>
        </w:rPr>
      </w:pPr>
    </w:p>
    <w:p w:rsidR="00E377D8" w:rsidRPr="004D2D29" w:rsidRDefault="00E377D8" w:rsidP="00E377D8">
      <w:pPr>
        <w:tabs>
          <w:tab w:val="center" w:pos="7797"/>
        </w:tabs>
        <w:spacing w:line="288" w:lineRule="auto"/>
        <w:ind w:firstLine="709"/>
        <w:jc w:val="both"/>
        <w:rPr>
          <w:b/>
          <w:sz w:val="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E377D8" w:rsidRPr="004D2D29" w:rsidTr="005A0ECF">
        <w:tc>
          <w:tcPr>
            <w:tcW w:w="4677" w:type="dxa"/>
            <w:shd w:val="clear" w:color="auto" w:fill="auto"/>
          </w:tcPr>
          <w:p w:rsidR="00E377D8" w:rsidRPr="00B56B9D" w:rsidRDefault="00E377D8" w:rsidP="005A0ECF">
            <w:pPr>
              <w:tabs>
                <w:tab w:val="center" w:pos="7797"/>
              </w:tabs>
              <w:spacing w:line="288" w:lineRule="auto"/>
              <w:rPr>
                <w:b/>
              </w:rPr>
            </w:pPr>
            <w:r w:rsidRPr="00B56B9D">
              <w:rPr>
                <w:b/>
              </w:rPr>
              <w:t>LÃNH ĐẠO KHOA/BỘ MÔN</w:t>
            </w:r>
          </w:p>
          <w:p w:rsidR="00E377D8" w:rsidRPr="00B56B9D" w:rsidRDefault="00E377D8" w:rsidP="005A0ECF">
            <w:pPr>
              <w:tabs>
                <w:tab w:val="center" w:pos="7797"/>
              </w:tabs>
              <w:spacing w:line="288" w:lineRule="auto"/>
              <w:rPr>
                <w:b/>
              </w:rPr>
            </w:pPr>
            <w:r w:rsidRPr="00B56B9D">
              <w:rPr>
                <w:i/>
              </w:rPr>
              <w:t xml:space="preserve">         (Ký và ghi rõ họ và tên)</w:t>
            </w:r>
          </w:p>
        </w:tc>
        <w:tc>
          <w:tcPr>
            <w:tcW w:w="4679" w:type="dxa"/>
            <w:shd w:val="clear" w:color="auto" w:fill="auto"/>
          </w:tcPr>
          <w:p w:rsidR="00E377D8" w:rsidRPr="00B56B9D" w:rsidRDefault="00E377D8" w:rsidP="005A0ECF">
            <w:pPr>
              <w:tabs>
                <w:tab w:val="center" w:pos="7797"/>
              </w:tabs>
              <w:spacing w:line="288" w:lineRule="auto"/>
              <w:ind w:firstLine="709"/>
              <w:jc w:val="center"/>
              <w:rPr>
                <w:b/>
              </w:rPr>
            </w:pPr>
            <w:r w:rsidRPr="00B56B9D">
              <w:rPr>
                <w:b/>
              </w:rPr>
              <w:t>CVHT</w:t>
            </w:r>
          </w:p>
          <w:p w:rsidR="00E377D8" w:rsidRPr="00B56B9D" w:rsidRDefault="00E377D8" w:rsidP="005A0ECF">
            <w:pPr>
              <w:tabs>
                <w:tab w:val="center" w:pos="7797"/>
              </w:tabs>
              <w:spacing w:line="288" w:lineRule="auto"/>
              <w:ind w:firstLine="709"/>
              <w:jc w:val="center"/>
              <w:rPr>
                <w:i/>
              </w:rPr>
            </w:pPr>
            <w:r w:rsidRPr="00B56B9D">
              <w:rPr>
                <w:i/>
              </w:rPr>
              <w:t>(Ký và ghi rõ họ và tên)</w:t>
            </w:r>
          </w:p>
        </w:tc>
      </w:tr>
      <w:tr w:rsidR="00E377D8" w:rsidRPr="00227F77" w:rsidTr="005A0ECF">
        <w:tc>
          <w:tcPr>
            <w:tcW w:w="4677" w:type="dxa"/>
            <w:shd w:val="clear" w:color="auto" w:fill="auto"/>
          </w:tcPr>
          <w:p w:rsidR="00E377D8" w:rsidRPr="00B56B9D" w:rsidRDefault="00E377D8" w:rsidP="005A0ECF">
            <w:pPr>
              <w:tabs>
                <w:tab w:val="center" w:pos="7797"/>
              </w:tabs>
              <w:spacing w:line="288" w:lineRule="auto"/>
              <w:jc w:val="center"/>
              <w:rPr>
                <w:i/>
              </w:rPr>
            </w:pPr>
          </w:p>
        </w:tc>
        <w:tc>
          <w:tcPr>
            <w:tcW w:w="4679" w:type="dxa"/>
            <w:shd w:val="clear" w:color="auto" w:fill="auto"/>
          </w:tcPr>
          <w:p w:rsidR="00E377D8" w:rsidRPr="00227F77" w:rsidRDefault="00E377D8" w:rsidP="005A0ECF">
            <w:pPr>
              <w:tabs>
                <w:tab w:val="left" w:leader="dot" w:pos="5954"/>
                <w:tab w:val="center" w:pos="7797"/>
              </w:tabs>
              <w:spacing w:line="288" w:lineRule="auto"/>
              <w:ind w:firstLine="709"/>
              <w:jc w:val="center"/>
            </w:pPr>
          </w:p>
        </w:tc>
      </w:tr>
    </w:tbl>
    <w:p w:rsidR="00E377D8" w:rsidRPr="00227F77" w:rsidRDefault="00E377D8" w:rsidP="00E377D8">
      <w:pPr>
        <w:tabs>
          <w:tab w:val="left" w:leader="dot" w:pos="5954"/>
          <w:tab w:val="center" w:pos="7797"/>
        </w:tabs>
        <w:spacing w:line="288" w:lineRule="auto"/>
        <w:ind w:firstLine="709"/>
        <w:jc w:val="both"/>
      </w:pPr>
    </w:p>
    <w:p w:rsidR="00E377D8" w:rsidRPr="00F46FD3" w:rsidRDefault="00E377D8" w:rsidP="00E377D8">
      <w:pPr>
        <w:spacing w:line="276" w:lineRule="auto"/>
        <w:ind w:firstLine="567"/>
        <w:jc w:val="both"/>
        <w:rPr>
          <w:b/>
          <w:bCs/>
          <w:sz w:val="30"/>
          <w:szCs w:val="30"/>
          <w:lang w:val="nl-NL"/>
        </w:rPr>
      </w:pPr>
      <w:r w:rsidRPr="00F46FD3">
        <w:rPr>
          <w:b/>
          <w:sz w:val="30"/>
          <w:szCs w:val="30"/>
          <w:lang w:val="nl-NL"/>
        </w:rPr>
        <w:t xml:space="preserve">                              </w:t>
      </w:r>
      <w:r w:rsidRPr="00F46FD3">
        <w:rPr>
          <w:b/>
          <w:sz w:val="30"/>
          <w:szCs w:val="30"/>
          <w:lang w:val="nl-NL"/>
        </w:rPr>
        <w:tab/>
      </w:r>
    </w:p>
    <w:p w:rsidR="00936865" w:rsidRPr="00E377D8" w:rsidRDefault="00936865" w:rsidP="00E377D8">
      <w:pPr>
        <w:rPr>
          <w:lang w:val="nl-NL"/>
        </w:rPr>
      </w:pPr>
    </w:p>
    <w:sectPr w:rsidR="00936865" w:rsidRPr="00E377D8" w:rsidSect="0007380A">
      <w:pgSz w:w="11907" w:h="16840" w:code="9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A"/>
    <w:rsid w:val="0007380A"/>
    <w:rsid w:val="00161679"/>
    <w:rsid w:val="005B382D"/>
    <w:rsid w:val="00936865"/>
    <w:rsid w:val="00E3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ACDF"/>
  <w15:chartTrackingRefBased/>
  <w15:docId w15:val="{A60A60C9-A33B-40F5-BA2D-9F93E217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07380A"/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Thutl2">
    <w:name w:val="Body Text Indent 2"/>
    <w:basedOn w:val="Binhthng"/>
    <w:link w:val="ThnvnbanThutl2Char"/>
    <w:rsid w:val="0007380A"/>
    <w:pPr>
      <w:spacing w:line="360" w:lineRule="auto"/>
      <w:ind w:firstLine="360"/>
      <w:jc w:val="both"/>
    </w:pPr>
    <w:rPr>
      <w:rFonts w:ascii=".VnTime" w:hAnsi=".VnTime"/>
      <w:bCs/>
      <w:iCs/>
      <w:sz w:val="20"/>
      <w:lang w:val="x-none" w:eastAsia="x-none"/>
    </w:rPr>
  </w:style>
  <w:style w:type="character" w:customStyle="1" w:styleId="ThnvnbanThutl2Char">
    <w:name w:val="Thân văn bản Thụt lề 2 Char"/>
    <w:basedOn w:val="Phngmcinhcuaoanvn"/>
    <w:link w:val="ThnvnbanThutl2"/>
    <w:rsid w:val="0007380A"/>
    <w:rPr>
      <w:rFonts w:ascii=".VnTime" w:eastAsia="Times New Roman" w:hAnsi=".VnTime" w:cs="Times New Roman"/>
      <w:bCs/>
      <w:i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2023-12-18T03:53:00Z</dcterms:created>
  <dcterms:modified xsi:type="dcterms:W3CDTF">2023-12-18T04:03:00Z</dcterms:modified>
</cp:coreProperties>
</file>